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85826" w14:textId="0CAEA654" w:rsidR="00543BDD" w:rsidRPr="00AE36A0" w:rsidRDefault="00543BDD" w:rsidP="005C2180">
      <w:pPr>
        <w:jc w:val="center"/>
        <w:rPr>
          <w:rFonts w:ascii="Adobe Garamond Pro" w:hAnsi="Adobe Garamond Pro"/>
          <w:sz w:val="28"/>
          <w:szCs w:val="28"/>
        </w:rPr>
      </w:pPr>
    </w:p>
    <w:p w14:paraId="4E04E2C4" w14:textId="77777777" w:rsidR="00201322" w:rsidRDefault="00A56369" w:rsidP="00C47DEE">
      <w:pPr>
        <w:jc w:val="center"/>
        <w:rPr>
          <w:rFonts w:ascii="Adobe Garamond Pro" w:hAnsi="Adobe Garamond Pro" w:cs="Adobe Garamond Pro"/>
        </w:rPr>
      </w:pPr>
      <w:r w:rsidRPr="00201322">
        <w:rPr>
          <w:rFonts w:ascii="Adobe Garamond Pro" w:hAnsi="Adobe Garamond Pro" w:cs="Adobe Garamond Pro"/>
        </w:rPr>
        <w:t xml:space="preserve">MACROECONOMIC MODELING AND </w:t>
      </w:r>
    </w:p>
    <w:p w14:paraId="6A4084CC" w14:textId="688D12C0" w:rsidR="00E8421E" w:rsidRPr="00201322" w:rsidRDefault="00A56369" w:rsidP="00201322">
      <w:pPr>
        <w:jc w:val="center"/>
      </w:pPr>
      <w:r w:rsidRPr="00201322">
        <w:rPr>
          <w:rFonts w:ascii="Adobe Garamond Pro" w:hAnsi="Adobe Garamond Pro" w:cs="Adobe Garamond Pro"/>
        </w:rPr>
        <w:t>SYSTEMIC RISK</w:t>
      </w:r>
      <w:r w:rsidR="00201322">
        <w:t xml:space="preserve"> </w:t>
      </w:r>
      <w:r w:rsidR="00E8421E" w:rsidRPr="00201322">
        <w:rPr>
          <w:rFonts w:ascii="Adobe Garamond Pro" w:hAnsi="Adobe Garamond Pro" w:cs="Adobe Garamond Pro"/>
        </w:rPr>
        <w:t xml:space="preserve">MEETING </w:t>
      </w:r>
    </w:p>
    <w:p w14:paraId="5BD2F7BC" w14:textId="61B0FAA3" w:rsidR="00CD0E38" w:rsidRPr="002E69F8" w:rsidRDefault="00CD0E38" w:rsidP="003D487B">
      <w:pPr>
        <w:widowControl w:val="0"/>
        <w:autoSpaceDE w:val="0"/>
        <w:autoSpaceDN w:val="0"/>
        <w:adjustRightInd w:val="0"/>
        <w:rPr>
          <w:rFonts w:ascii="Adobe Garamond Pro" w:hAnsi="Adobe Garamond Pro" w:cs="Calibri"/>
        </w:rPr>
      </w:pPr>
    </w:p>
    <w:p w14:paraId="6462AFDC" w14:textId="5F1ADF2A" w:rsidR="00CD0E38" w:rsidRPr="002E69F8" w:rsidRDefault="00A56369" w:rsidP="003D487B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Calibri"/>
        </w:rPr>
      </w:pPr>
      <w:r w:rsidRPr="002E69F8">
        <w:rPr>
          <w:rFonts w:ascii="Adobe Garamond Pro" w:hAnsi="Adobe Garamond Pro" w:cs="Adobe Garamond Pro"/>
        </w:rPr>
        <w:t>Friday</w:t>
      </w:r>
      <w:r w:rsidR="00CD0E38" w:rsidRPr="002E69F8">
        <w:rPr>
          <w:rFonts w:ascii="Adobe Garamond Pro" w:hAnsi="Adobe Garamond Pro" w:cs="Adobe Garamond Pro"/>
        </w:rPr>
        <w:t xml:space="preserve">, </w:t>
      </w:r>
      <w:r w:rsidRPr="002E69F8">
        <w:rPr>
          <w:rFonts w:ascii="Adobe Garamond Pro" w:hAnsi="Adobe Garamond Pro" w:cs="Adobe Garamond Pro"/>
        </w:rPr>
        <w:t>April 6</w:t>
      </w:r>
      <w:r w:rsidR="00CD0E38" w:rsidRPr="002E69F8">
        <w:rPr>
          <w:rFonts w:ascii="Adobe Garamond Pro" w:hAnsi="Adobe Garamond Pro" w:cs="Adobe Garamond Pro"/>
        </w:rPr>
        <w:t>, 2012</w:t>
      </w:r>
      <w:r w:rsidR="003D487B" w:rsidRPr="002E69F8">
        <w:rPr>
          <w:rFonts w:ascii="Adobe Garamond Pro" w:hAnsi="Adobe Garamond Pro" w:cs="Calibri"/>
        </w:rPr>
        <w:t xml:space="preserve">, </w:t>
      </w:r>
      <w:r w:rsidRPr="002E69F8">
        <w:rPr>
          <w:rFonts w:ascii="Adobe Garamond Pro" w:hAnsi="Adobe Garamond Pro" w:cs="Adobe Garamond Pro"/>
        </w:rPr>
        <w:t>9 AM to 4</w:t>
      </w:r>
      <w:r w:rsidR="00CD0E38" w:rsidRPr="002E69F8">
        <w:rPr>
          <w:rFonts w:ascii="Adobe Garamond Pro" w:hAnsi="Adobe Garamond Pro" w:cs="Adobe Garamond Pro"/>
        </w:rPr>
        <w:t xml:space="preserve"> PM</w:t>
      </w:r>
    </w:p>
    <w:p w14:paraId="390186B4" w14:textId="64114F97" w:rsidR="00CD0E38" w:rsidRPr="002E69F8" w:rsidRDefault="00CD0E38" w:rsidP="00CD0E38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Calibri"/>
        </w:rPr>
      </w:pPr>
    </w:p>
    <w:p w14:paraId="10AF7744" w14:textId="3D13094F" w:rsidR="00CD0E38" w:rsidRPr="002E69F8" w:rsidRDefault="005C2180" w:rsidP="007912C5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Adobe Garamond Pro"/>
          <w:i/>
        </w:rPr>
      </w:pPr>
      <w:r w:rsidRPr="005C2180">
        <w:rPr>
          <w:rFonts w:ascii="Adobe Garamond Pro" w:hAnsi="Adobe Garamond Pro" w:cs="Adobe Garamond Pro"/>
          <w:i/>
        </w:rPr>
        <w:t xml:space="preserve">10 Rockefeller Plaza, </w:t>
      </w:r>
      <w:proofErr w:type="gramStart"/>
      <w:r w:rsidRPr="005C2180">
        <w:rPr>
          <w:rFonts w:ascii="Adobe Garamond Pro" w:hAnsi="Adobe Garamond Pro" w:cs="Adobe Garamond Pro"/>
          <w:i/>
        </w:rPr>
        <w:t>16th  Floor</w:t>
      </w:r>
      <w:proofErr w:type="gramEnd"/>
      <w:r w:rsidR="00CC7E7B" w:rsidRPr="002E69F8">
        <w:rPr>
          <w:rFonts w:ascii="Adobe Garamond Pro" w:hAnsi="Adobe Garamond Pro" w:cs="Adobe Garamond Pro"/>
          <w:i/>
        </w:rPr>
        <w:t>,</w:t>
      </w:r>
      <w:r w:rsidR="00A56369" w:rsidRPr="002E69F8">
        <w:rPr>
          <w:rFonts w:ascii="Adobe Garamond Pro" w:hAnsi="Adobe Garamond Pro" w:cs="Adobe Garamond Pro"/>
          <w:i/>
        </w:rPr>
        <w:t xml:space="preserve"> New York </w:t>
      </w:r>
    </w:p>
    <w:p w14:paraId="24BC69A8" w14:textId="77777777" w:rsidR="003D487B" w:rsidRPr="002B113D" w:rsidRDefault="003D487B" w:rsidP="003D487B">
      <w:pPr>
        <w:widowControl w:val="0"/>
        <w:autoSpaceDE w:val="0"/>
        <w:autoSpaceDN w:val="0"/>
        <w:adjustRightInd w:val="0"/>
        <w:rPr>
          <w:rFonts w:ascii="Adobe Garamond Pro" w:hAnsi="Adobe Garamond Pro" w:cs="Calibri"/>
        </w:rPr>
      </w:pPr>
    </w:p>
    <w:p w14:paraId="081F5FD4" w14:textId="77777777" w:rsidR="00D72E04" w:rsidRDefault="00D72E04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4623D626" w14:textId="7BDD7AC6" w:rsidR="00CD0E38" w:rsidRPr="00CB08AD" w:rsidRDefault="00CD0E38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CB08AD">
        <w:rPr>
          <w:rFonts w:ascii="Adobe Garamond Pro" w:hAnsi="Adobe Garamond Pro" w:cs="Adobe Garamond Pro"/>
        </w:rPr>
        <w:t xml:space="preserve">Welcome and </w:t>
      </w:r>
      <w:r w:rsidR="0039279A" w:rsidRPr="00CB08AD">
        <w:rPr>
          <w:rFonts w:ascii="Adobe Garamond Pro" w:hAnsi="Adobe Garamond Pro" w:cs="Adobe Garamond Pro"/>
        </w:rPr>
        <w:t>Introduction</w:t>
      </w:r>
      <w:r w:rsidRPr="00CB08AD">
        <w:rPr>
          <w:rFonts w:ascii="Adobe Garamond Pro" w:hAnsi="Adobe Garamond Pro" w:cs="Adobe Garamond Pro"/>
        </w:rPr>
        <w:t xml:space="preserve"> </w:t>
      </w:r>
      <w:r w:rsidR="00222EB7">
        <w:rPr>
          <w:rFonts w:ascii="Adobe Garamond Pro" w:hAnsi="Adobe Garamond Pro" w:cs="Adobe Garamond Pro"/>
        </w:rPr>
        <w:t>(9 AM to 9:15 AM</w:t>
      </w:r>
      <w:proofErr w:type="gramStart"/>
      <w:r w:rsidR="00222EB7">
        <w:rPr>
          <w:rFonts w:ascii="Adobe Garamond Pro" w:hAnsi="Adobe Garamond Pro" w:cs="Adobe Garamond Pro"/>
        </w:rPr>
        <w:t>)</w:t>
      </w:r>
      <w:proofErr w:type="gramEnd"/>
      <w:r w:rsidR="005C2180">
        <w:rPr>
          <w:rFonts w:ascii="Adobe Garamond Pro" w:hAnsi="Adobe Garamond Pro" w:cs="Adobe Garamond Pro"/>
        </w:rPr>
        <w:br/>
      </w:r>
      <w:r w:rsidR="00A56369" w:rsidRPr="00CB08AD">
        <w:rPr>
          <w:rFonts w:ascii="Adobe Garamond Pro" w:hAnsi="Adobe Garamond Pro" w:cs="Adobe Garamond Pro"/>
        </w:rPr>
        <w:t>L</w:t>
      </w:r>
      <w:r w:rsidR="007912C5">
        <w:rPr>
          <w:rFonts w:ascii="Adobe Garamond Pro" w:hAnsi="Adobe Garamond Pro" w:cs="Adobe Garamond Pro"/>
        </w:rPr>
        <w:t>ars Peter Hansen and Andrew Lo</w:t>
      </w:r>
    </w:p>
    <w:p w14:paraId="139529E1" w14:textId="77777777" w:rsidR="00587BDA" w:rsidRDefault="00587BD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5366F346" w14:textId="233B8AAE" w:rsidR="00587BDA" w:rsidRPr="00222EB7" w:rsidRDefault="00E8421E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222EB7">
        <w:rPr>
          <w:rFonts w:ascii="Adobe Garamond Pro" w:hAnsi="Adobe Garamond Pro" w:cs="Adobe Garamond Pro"/>
        </w:rPr>
        <w:t xml:space="preserve">Fed Overview of Policy </w:t>
      </w:r>
      <w:r w:rsidR="00C47DEE">
        <w:rPr>
          <w:rFonts w:ascii="Adobe Garamond Pro" w:hAnsi="Adobe Garamond Pro" w:cs="Adobe Garamond Pro"/>
        </w:rPr>
        <w:t>Mandates</w:t>
      </w:r>
      <w:r w:rsidR="00222EB7">
        <w:rPr>
          <w:rFonts w:ascii="Adobe Garamond Pro" w:hAnsi="Adobe Garamond Pro" w:cs="Adobe Garamond Pro"/>
        </w:rPr>
        <w:t xml:space="preserve"> (9:15 AM to 9:30 AM</w:t>
      </w:r>
      <w:proofErr w:type="gramStart"/>
      <w:r w:rsidR="00222EB7">
        <w:rPr>
          <w:rFonts w:ascii="Adobe Garamond Pro" w:hAnsi="Adobe Garamond Pro" w:cs="Adobe Garamond Pro"/>
        </w:rPr>
        <w:t>)</w:t>
      </w:r>
      <w:proofErr w:type="gramEnd"/>
      <w:r w:rsidR="005C2180">
        <w:rPr>
          <w:rFonts w:ascii="Adobe Garamond Pro" w:hAnsi="Adobe Garamond Pro" w:cs="Adobe Garamond Pro"/>
        </w:rPr>
        <w:br/>
      </w:r>
      <w:r w:rsidR="00587BDA" w:rsidRPr="00222EB7">
        <w:rPr>
          <w:rFonts w:ascii="Adobe Garamond Pro" w:hAnsi="Adobe Garamond Pro" w:cs="Adobe Garamond Pro"/>
        </w:rPr>
        <w:t>Sean Campbell</w:t>
      </w:r>
      <w:r w:rsidR="00222EB7">
        <w:rPr>
          <w:rFonts w:ascii="Adobe Garamond Pro" w:hAnsi="Adobe Garamond Pro" w:cs="Adobe Garamond Pro"/>
        </w:rPr>
        <w:t xml:space="preserve"> will lead discussion</w:t>
      </w:r>
      <w:r w:rsidR="00C47DEE">
        <w:rPr>
          <w:rFonts w:ascii="Adobe Garamond Pro" w:hAnsi="Adobe Garamond Pro" w:cs="Adobe Garamond Pro"/>
        </w:rPr>
        <w:t xml:space="preserve"> with colleagues</w:t>
      </w:r>
    </w:p>
    <w:p w14:paraId="30FB8CD6" w14:textId="7C5B63C4" w:rsidR="0039279A" w:rsidRPr="005C2180" w:rsidRDefault="0039279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0A8D1A47" w14:textId="4F50AD74" w:rsidR="00587BDA" w:rsidRPr="005C2180" w:rsidRDefault="0039279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5C2180">
        <w:rPr>
          <w:rFonts w:ascii="Adobe Garamond Pro" w:hAnsi="Adobe Garamond Pro" w:cs="Adobe Garamond Pro"/>
        </w:rPr>
        <w:t>Federal Reserve's Approach to Systemic Risk Management</w:t>
      </w:r>
      <w:r w:rsidR="00792205" w:rsidRPr="005C2180">
        <w:rPr>
          <w:rFonts w:ascii="Adobe Garamond Pro" w:hAnsi="Adobe Garamond Pro" w:cs="Adobe Garamond Pro"/>
        </w:rPr>
        <w:t xml:space="preserve"> </w:t>
      </w:r>
      <w:r w:rsidR="00792205">
        <w:rPr>
          <w:rFonts w:ascii="Adobe Garamond Pro" w:hAnsi="Adobe Garamond Pro" w:cs="Adobe Garamond Pro"/>
        </w:rPr>
        <w:t>(9:30 AM to 10:15 AM</w:t>
      </w:r>
      <w:proofErr w:type="gramStart"/>
      <w:r w:rsidR="00792205">
        <w:rPr>
          <w:rFonts w:ascii="Adobe Garamond Pro" w:hAnsi="Adobe Garamond Pro" w:cs="Adobe Garamond Pro"/>
        </w:rPr>
        <w:t>)</w:t>
      </w:r>
      <w:proofErr w:type="gramEnd"/>
      <w:r w:rsidR="005C2180">
        <w:rPr>
          <w:rFonts w:ascii="Adobe Garamond Pro" w:hAnsi="Adobe Garamond Pro" w:cs="Adobe Garamond Pro"/>
        </w:rPr>
        <w:br/>
      </w:r>
      <w:r w:rsidRPr="005C2180">
        <w:rPr>
          <w:rFonts w:ascii="Adobe Garamond Pro" w:hAnsi="Adobe Garamond Pro" w:cs="Adobe Garamond Pro"/>
        </w:rPr>
        <w:t>Tobias Adrian - Vice President, Capital Markets Function, Federal Reserve</w:t>
      </w:r>
      <w:r w:rsidR="00FF6115" w:rsidRPr="005C2180">
        <w:rPr>
          <w:rFonts w:ascii="Adobe Garamond Pro" w:hAnsi="Adobe Garamond Pro" w:cs="Adobe Garamond Pro"/>
        </w:rPr>
        <w:t xml:space="preserve"> </w:t>
      </w:r>
      <w:r w:rsidR="007912C5" w:rsidRPr="005C2180">
        <w:rPr>
          <w:rFonts w:ascii="Adobe Garamond Pro" w:hAnsi="Adobe Garamond Pro" w:cs="Adobe Garamond Pro"/>
        </w:rPr>
        <w:t>Bank of New York</w:t>
      </w:r>
    </w:p>
    <w:p w14:paraId="28221D57" w14:textId="77777777" w:rsidR="00587BDA" w:rsidRPr="005C2180" w:rsidRDefault="00587BD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7BDC2C89" w14:textId="2637E398" w:rsidR="00587BDA" w:rsidRPr="005C2180" w:rsidRDefault="00587BD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5C2180">
        <w:rPr>
          <w:rFonts w:ascii="Adobe Garamond Pro" w:hAnsi="Adobe Garamond Pro" w:cs="Adobe Garamond Pro"/>
        </w:rPr>
        <w:t>Break</w:t>
      </w:r>
      <w:r w:rsidR="00792205" w:rsidRPr="005C2180">
        <w:rPr>
          <w:rFonts w:ascii="Adobe Garamond Pro" w:hAnsi="Adobe Garamond Pro" w:cs="Adobe Garamond Pro"/>
        </w:rPr>
        <w:t xml:space="preserve"> </w:t>
      </w:r>
      <w:r w:rsidR="003D487B">
        <w:rPr>
          <w:rFonts w:ascii="Adobe Garamond Pro" w:hAnsi="Adobe Garamond Pro" w:cs="Adobe Garamond Pro"/>
        </w:rPr>
        <w:t>(10:15 AM to 10:30</w:t>
      </w:r>
      <w:r w:rsidR="00792205">
        <w:rPr>
          <w:rFonts w:ascii="Adobe Garamond Pro" w:hAnsi="Adobe Garamond Pro" w:cs="Adobe Garamond Pro"/>
        </w:rPr>
        <w:t xml:space="preserve"> AM)</w:t>
      </w:r>
    </w:p>
    <w:p w14:paraId="5E872FF1" w14:textId="77777777" w:rsidR="00CB08AD" w:rsidRPr="005C2180" w:rsidRDefault="00CB08AD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7AF33309" w14:textId="5A5FBA19" w:rsidR="00CD0E38" w:rsidRPr="005C2180" w:rsidRDefault="0039279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5C2180">
        <w:rPr>
          <w:rFonts w:ascii="Adobe Garamond Pro" w:hAnsi="Adobe Garamond Pro" w:cs="Adobe Garamond Pro"/>
        </w:rPr>
        <w:t>Interconnectedness of Real and Financial Sectors</w:t>
      </w:r>
      <w:r w:rsidR="003D487B" w:rsidRPr="005C2180">
        <w:rPr>
          <w:rFonts w:ascii="Adobe Garamond Pro" w:hAnsi="Adobe Garamond Pro" w:cs="Adobe Garamond Pro"/>
        </w:rPr>
        <w:t xml:space="preserve"> </w:t>
      </w:r>
      <w:r w:rsidR="003D487B">
        <w:rPr>
          <w:rFonts w:ascii="Adobe Garamond Pro" w:hAnsi="Adobe Garamond Pro" w:cs="Adobe Garamond Pro"/>
        </w:rPr>
        <w:t>(10:30 AM to 11:15 AM</w:t>
      </w:r>
      <w:proofErr w:type="gramStart"/>
      <w:r w:rsidR="003D487B">
        <w:rPr>
          <w:rFonts w:ascii="Adobe Garamond Pro" w:hAnsi="Adobe Garamond Pro" w:cs="Adobe Garamond Pro"/>
        </w:rPr>
        <w:t>)</w:t>
      </w:r>
      <w:proofErr w:type="gramEnd"/>
      <w:r w:rsidR="005C2180">
        <w:rPr>
          <w:rFonts w:ascii="Adobe Garamond Pro" w:hAnsi="Adobe Garamond Pro" w:cs="Adobe Garamond Pro"/>
        </w:rPr>
        <w:br/>
      </w:r>
      <w:r w:rsidRPr="005C2180">
        <w:rPr>
          <w:rFonts w:ascii="Adobe Garamond Pro" w:hAnsi="Adobe Garamond Pro" w:cs="Adobe Garamond Pro"/>
        </w:rPr>
        <w:t>Sean Campbell - Deputy Associate Director, Division of Research and Statistics, Federal Reserve Board</w:t>
      </w:r>
    </w:p>
    <w:p w14:paraId="5EF9E651" w14:textId="77777777" w:rsidR="00CD0E38" w:rsidRPr="005C2180" w:rsidRDefault="00CD0E38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5D75284E" w14:textId="4E483126" w:rsidR="0039279A" w:rsidRPr="005C2180" w:rsidRDefault="0039279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proofErr w:type="spellStart"/>
      <w:r w:rsidRPr="00222EB7">
        <w:rPr>
          <w:rFonts w:ascii="Adobe Garamond Pro" w:hAnsi="Adobe Garamond Pro" w:cs="Adobe Garamond Pro"/>
        </w:rPr>
        <w:t>Macroprudential</w:t>
      </w:r>
      <w:proofErr w:type="spellEnd"/>
      <w:r w:rsidRPr="00222EB7">
        <w:rPr>
          <w:rFonts w:ascii="Adobe Garamond Pro" w:hAnsi="Adobe Garamond Pro" w:cs="Adobe Garamond Pro"/>
        </w:rPr>
        <w:t xml:space="preserve"> Stress Testing</w:t>
      </w:r>
      <w:r w:rsidR="003D487B">
        <w:rPr>
          <w:rFonts w:ascii="Adobe Garamond Pro" w:hAnsi="Adobe Garamond Pro" w:cs="Adobe Garamond Pro"/>
        </w:rPr>
        <w:t xml:space="preserve"> (11:15 AM to Noon</w:t>
      </w:r>
      <w:proofErr w:type="gramStart"/>
      <w:r w:rsidR="003D487B">
        <w:rPr>
          <w:rFonts w:ascii="Adobe Garamond Pro" w:hAnsi="Adobe Garamond Pro" w:cs="Adobe Garamond Pro"/>
        </w:rPr>
        <w:t>)</w:t>
      </w:r>
      <w:proofErr w:type="gramEnd"/>
      <w:r w:rsidR="005C2180">
        <w:rPr>
          <w:rFonts w:ascii="Adobe Garamond Pro" w:hAnsi="Adobe Garamond Pro" w:cs="Adobe Garamond Pro"/>
        </w:rPr>
        <w:br/>
      </w:r>
      <w:r w:rsidRPr="005C2180">
        <w:rPr>
          <w:rFonts w:ascii="Adobe Garamond Pro" w:hAnsi="Adobe Garamond Pro" w:cs="Adobe Garamond Pro"/>
        </w:rPr>
        <w:t xml:space="preserve">Andreas </w:t>
      </w:r>
      <w:proofErr w:type="spellStart"/>
      <w:r w:rsidRPr="005C2180">
        <w:rPr>
          <w:rFonts w:ascii="Adobe Garamond Pro" w:hAnsi="Adobe Garamond Pro" w:cs="Adobe Garamond Pro"/>
        </w:rPr>
        <w:t>Lehnert</w:t>
      </w:r>
      <w:proofErr w:type="spellEnd"/>
      <w:r w:rsidRPr="005C2180">
        <w:rPr>
          <w:rFonts w:ascii="Adobe Garamond Pro" w:hAnsi="Adobe Garamond Pro" w:cs="Adobe Garamond Pro"/>
        </w:rPr>
        <w:t xml:space="preserve"> - Deputy Director, Office of Financial Stability Policy and Research, Federal Reserve Board</w:t>
      </w:r>
    </w:p>
    <w:p w14:paraId="6D1536EC" w14:textId="77777777" w:rsidR="00587BDA" w:rsidRPr="005C2180" w:rsidRDefault="00587BD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0817AB1F" w14:textId="37F05F5B" w:rsidR="00587BDA" w:rsidRPr="005C2180" w:rsidRDefault="007B1341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5C2180">
        <w:rPr>
          <w:rFonts w:ascii="Adobe Garamond Pro" w:hAnsi="Adobe Garamond Pro" w:cs="Adobe Garamond Pro"/>
        </w:rPr>
        <w:t>Lunch</w:t>
      </w:r>
      <w:r w:rsidR="003D487B" w:rsidRPr="005C2180">
        <w:rPr>
          <w:rFonts w:ascii="Adobe Garamond Pro" w:hAnsi="Adobe Garamond Pro" w:cs="Adobe Garamond Pro"/>
        </w:rPr>
        <w:t xml:space="preserve"> (Noon to </w:t>
      </w:r>
      <w:r w:rsidRPr="005C2180">
        <w:rPr>
          <w:rFonts w:ascii="Adobe Garamond Pro" w:hAnsi="Adobe Garamond Pro" w:cs="Adobe Garamond Pro"/>
        </w:rPr>
        <w:t>1</w:t>
      </w:r>
      <w:r w:rsidR="003D487B" w:rsidRPr="005C2180">
        <w:rPr>
          <w:rFonts w:ascii="Adobe Garamond Pro" w:hAnsi="Adobe Garamond Pro" w:cs="Adobe Garamond Pro"/>
        </w:rPr>
        <w:t xml:space="preserve"> PM)</w:t>
      </w:r>
    </w:p>
    <w:p w14:paraId="126E6E81" w14:textId="77777777" w:rsidR="00262EC1" w:rsidRPr="00222EB7" w:rsidRDefault="00262EC1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11C4A2A8" w14:textId="24359DB8" w:rsidR="00CB08AD" w:rsidRPr="00222EB7" w:rsidRDefault="007B1341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>
        <w:rPr>
          <w:rFonts w:ascii="Adobe Garamond Pro" w:hAnsi="Adobe Garamond Pro" w:cs="Adobe Garamond Pro"/>
        </w:rPr>
        <w:t>Executive</w:t>
      </w:r>
      <w:r w:rsidR="00CB08AD" w:rsidRPr="00222EB7">
        <w:rPr>
          <w:rFonts w:ascii="Adobe Garamond Pro" w:hAnsi="Adobe Garamond Pro" w:cs="Adobe Garamond Pro"/>
        </w:rPr>
        <w:t xml:space="preserve"> Session </w:t>
      </w:r>
      <w:r w:rsidRPr="005C2180">
        <w:rPr>
          <w:rFonts w:ascii="Adobe Garamond Pro" w:hAnsi="Adobe Garamond Pro" w:cs="Adobe Garamond Pro"/>
        </w:rPr>
        <w:t>(1 PM to 2:15</w:t>
      </w:r>
      <w:r w:rsidR="003D487B" w:rsidRPr="005C2180">
        <w:rPr>
          <w:rFonts w:ascii="Adobe Garamond Pro" w:hAnsi="Adobe Garamond Pro" w:cs="Adobe Garamond Pro"/>
        </w:rPr>
        <w:t xml:space="preserve"> PM)</w:t>
      </w:r>
    </w:p>
    <w:p w14:paraId="2EA5E9A7" w14:textId="77777777" w:rsidR="00E8421E" w:rsidRPr="00222EB7" w:rsidRDefault="00E8421E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10BE31CE" w14:textId="1AE6D2E7" w:rsidR="003D487B" w:rsidRPr="00222EB7" w:rsidRDefault="00E8421E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5C2180">
        <w:rPr>
          <w:rFonts w:ascii="Adobe Garamond Pro" w:hAnsi="Adobe Garamond Pro" w:cs="Adobe Garamond Pro"/>
        </w:rPr>
        <w:t>Break</w:t>
      </w:r>
      <w:r w:rsidR="003D487B" w:rsidRPr="005C2180">
        <w:rPr>
          <w:rFonts w:ascii="Adobe Garamond Pro" w:hAnsi="Adobe Garamond Pro" w:cs="Adobe Garamond Pro"/>
        </w:rPr>
        <w:t xml:space="preserve"> (2:15 PM to 2:30 PM)</w:t>
      </w:r>
    </w:p>
    <w:p w14:paraId="7F383930" w14:textId="77777777" w:rsidR="00587BDA" w:rsidRPr="00222EB7" w:rsidRDefault="00587BDA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2C90DB19" w14:textId="0212129F" w:rsidR="00CD0E38" w:rsidRPr="005C2180" w:rsidRDefault="00CB08AD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5C2180">
        <w:rPr>
          <w:rFonts w:ascii="Adobe Garamond Pro" w:hAnsi="Adobe Garamond Pro" w:cs="Adobe Garamond Pro"/>
        </w:rPr>
        <w:t>Approach to Macroeconomic Modeling</w:t>
      </w:r>
      <w:r w:rsidR="003D487B" w:rsidRPr="005C2180">
        <w:rPr>
          <w:rFonts w:ascii="Adobe Garamond Pro" w:hAnsi="Adobe Garamond Pro" w:cs="Adobe Garamond Pro"/>
        </w:rPr>
        <w:t xml:space="preserve"> (2:30 PM to 3:30 PM</w:t>
      </w:r>
      <w:proofErr w:type="gramStart"/>
      <w:r w:rsidR="003D487B" w:rsidRPr="005C2180">
        <w:rPr>
          <w:rFonts w:ascii="Adobe Garamond Pro" w:hAnsi="Adobe Garamond Pro" w:cs="Adobe Garamond Pro"/>
        </w:rPr>
        <w:t>)</w:t>
      </w:r>
      <w:proofErr w:type="gramEnd"/>
      <w:r w:rsidR="005C2180">
        <w:rPr>
          <w:rFonts w:ascii="Adobe Garamond Pro" w:hAnsi="Adobe Garamond Pro" w:cs="Adobe Garamond Pro"/>
        </w:rPr>
        <w:br/>
      </w:r>
      <w:r w:rsidR="0039279A" w:rsidRPr="005C2180">
        <w:rPr>
          <w:rFonts w:ascii="Adobe Garamond Pro" w:hAnsi="Adobe Garamond Pro" w:cs="Adobe Garamond Pro"/>
        </w:rPr>
        <w:t xml:space="preserve">Michael </w:t>
      </w:r>
      <w:proofErr w:type="spellStart"/>
      <w:r w:rsidR="0039279A" w:rsidRPr="005C2180">
        <w:rPr>
          <w:rFonts w:ascii="Adobe Garamond Pro" w:hAnsi="Adobe Garamond Pro" w:cs="Adobe Garamond Pro"/>
        </w:rPr>
        <w:t>Kiley</w:t>
      </w:r>
      <w:proofErr w:type="spellEnd"/>
      <w:r w:rsidR="0039279A" w:rsidRPr="005C2180">
        <w:rPr>
          <w:rFonts w:ascii="Adobe Garamond Pro" w:hAnsi="Adobe Garamond Pro" w:cs="Adobe Garamond Pro"/>
        </w:rPr>
        <w:t xml:space="preserve"> - Associate Director, Division of Research and Statistics,</w:t>
      </w:r>
      <w:r w:rsidRPr="005C2180">
        <w:rPr>
          <w:rFonts w:ascii="Adobe Garamond Pro" w:hAnsi="Adobe Garamond Pro" w:cs="Adobe Garamond Pro"/>
        </w:rPr>
        <w:t xml:space="preserve"> </w:t>
      </w:r>
      <w:r w:rsidR="00D329C2" w:rsidRPr="005C2180">
        <w:rPr>
          <w:rFonts w:ascii="Adobe Garamond Pro" w:hAnsi="Adobe Garamond Pro" w:cs="Adobe Garamond Pro"/>
        </w:rPr>
        <w:t>Federal</w:t>
      </w:r>
      <w:r w:rsidR="003D487B" w:rsidRPr="005C2180">
        <w:rPr>
          <w:rFonts w:ascii="Adobe Garamond Pro" w:hAnsi="Adobe Garamond Pro" w:cs="Adobe Garamond Pro"/>
        </w:rPr>
        <w:t xml:space="preserve"> </w:t>
      </w:r>
      <w:r w:rsidR="00D329C2" w:rsidRPr="005C2180">
        <w:rPr>
          <w:rFonts w:ascii="Adobe Garamond Pro" w:hAnsi="Adobe Garamond Pro" w:cs="Adobe Garamond Pro"/>
        </w:rPr>
        <w:t>Reserve Board</w:t>
      </w:r>
    </w:p>
    <w:p w14:paraId="24A4D0A6" w14:textId="77777777" w:rsidR="00FF6115" w:rsidRPr="00222EB7" w:rsidRDefault="00FF6115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</w:p>
    <w:p w14:paraId="022DC30B" w14:textId="7D2168BD" w:rsidR="00D329C2" w:rsidRPr="005C2180" w:rsidRDefault="005360BC" w:rsidP="00D72E04">
      <w:pPr>
        <w:widowControl w:val="0"/>
        <w:autoSpaceDE w:val="0"/>
        <w:autoSpaceDN w:val="0"/>
        <w:adjustRightInd w:val="0"/>
        <w:ind w:left="360" w:hanging="360"/>
        <w:rPr>
          <w:rFonts w:ascii="Adobe Garamond Pro" w:hAnsi="Adobe Garamond Pro" w:cs="Adobe Garamond Pro"/>
        </w:rPr>
      </w:pPr>
      <w:r w:rsidRPr="00222EB7">
        <w:rPr>
          <w:rFonts w:ascii="Adobe Garamond Pro" w:hAnsi="Adobe Garamond Pro" w:cs="Adobe Garamond Pro"/>
        </w:rPr>
        <w:t>Wrap-up</w:t>
      </w:r>
      <w:r w:rsidR="003D487B">
        <w:rPr>
          <w:rFonts w:ascii="Adobe Garamond Pro" w:hAnsi="Adobe Garamond Pro" w:cs="Adobe Garamond Pro"/>
        </w:rPr>
        <w:t xml:space="preserve"> </w:t>
      </w:r>
      <w:r w:rsidR="003D487B" w:rsidRPr="005C2180">
        <w:rPr>
          <w:rFonts w:ascii="Adobe Garamond Pro" w:hAnsi="Adobe Garamond Pro" w:cs="Adobe Garamond Pro"/>
        </w:rPr>
        <w:t>(3:30 PM to 4 PM)</w:t>
      </w:r>
    </w:p>
    <w:p w14:paraId="50CE41F2" w14:textId="77777777" w:rsidR="002E69F8" w:rsidRPr="005C2180" w:rsidRDefault="002E69F8" w:rsidP="005C2180">
      <w:pPr>
        <w:widowControl w:val="0"/>
        <w:autoSpaceDE w:val="0"/>
        <w:autoSpaceDN w:val="0"/>
        <w:adjustRightInd w:val="0"/>
        <w:ind w:left="720" w:hanging="360"/>
        <w:rPr>
          <w:rFonts w:ascii="Adobe Garamond Pro" w:hAnsi="Adobe Garamond Pro" w:cs="Adobe Garamond Pro"/>
        </w:rPr>
      </w:pPr>
    </w:p>
    <w:p w14:paraId="173A9677" w14:textId="183DC014" w:rsidR="002E69F8" w:rsidRPr="005C2180" w:rsidRDefault="002E69F8" w:rsidP="005C2180">
      <w:pPr>
        <w:widowControl w:val="0"/>
        <w:autoSpaceDE w:val="0"/>
        <w:autoSpaceDN w:val="0"/>
        <w:adjustRightInd w:val="0"/>
        <w:ind w:left="720" w:hanging="360"/>
        <w:rPr>
          <w:rFonts w:ascii="Adobe Garamond Pro" w:hAnsi="Adobe Garamond Pro" w:cs="Adobe Garamond Pro"/>
          <w:i/>
          <w:sz w:val="22"/>
          <w:szCs w:val="22"/>
        </w:rPr>
      </w:pPr>
      <w:r w:rsidRPr="005C2180">
        <w:rPr>
          <w:rFonts w:ascii="Adobe Garamond Pro" w:hAnsi="Adobe Garamond Pro" w:cs="Adobe Garamond Pro"/>
          <w:i/>
          <w:sz w:val="22"/>
          <w:szCs w:val="22"/>
        </w:rPr>
        <w:t>We gratefully acknowledge the Alfred P.</w:t>
      </w:r>
      <w:r w:rsidRPr="005C2180">
        <w:rPr>
          <w:rFonts w:ascii="Adobe Garamond Pro" w:hAnsi="Adobe Garamond Pro" w:cs="Consolas"/>
          <w:i/>
          <w:sz w:val="22"/>
          <w:szCs w:val="22"/>
        </w:rPr>
        <w:t xml:space="preserve"> Sloan Foundation for their generous support.</w:t>
      </w:r>
    </w:p>
    <w:sectPr w:rsidR="002E69F8" w:rsidRPr="005C2180" w:rsidSect="005C2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E16EC" w14:textId="77777777" w:rsidR="00E20F9C" w:rsidRDefault="00E20F9C" w:rsidP="002E69F8">
      <w:r>
        <w:separator/>
      </w:r>
    </w:p>
  </w:endnote>
  <w:endnote w:type="continuationSeparator" w:id="0">
    <w:p w14:paraId="5642A6E5" w14:textId="77777777" w:rsidR="00E20F9C" w:rsidRDefault="00E20F9C" w:rsidP="002E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BCBF" w14:textId="77777777" w:rsidR="00D72E04" w:rsidRDefault="00D72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997E" w14:textId="77777777" w:rsidR="00D72E04" w:rsidRDefault="00D72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131B5" w14:textId="77777777" w:rsidR="00D72E04" w:rsidRDefault="00D72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358E" w14:textId="77777777" w:rsidR="00E20F9C" w:rsidRDefault="00E20F9C" w:rsidP="002E69F8">
      <w:r>
        <w:separator/>
      </w:r>
    </w:p>
  </w:footnote>
  <w:footnote w:type="continuationSeparator" w:id="0">
    <w:p w14:paraId="4BC5B9EA" w14:textId="77777777" w:rsidR="00E20F9C" w:rsidRDefault="00E20F9C" w:rsidP="002E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07BF" w14:textId="77777777" w:rsidR="00D72E04" w:rsidRDefault="00D72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B3F24" w14:textId="370BF98D" w:rsidR="005C2180" w:rsidRDefault="005C2180" w:rsidP="005C2180">
    <w:pPr>
      <w:pStyle w:val="Header"/>
      <w:jc w:val="center"/>
    </w:pPr>
    <w:bookmarkStart w:id="0" w:name="_GoBack"/>
    <w:r w:rsidRPr="00AE36A0">
      <w:rPr>
        <w:noProof/>
      </w:rPr>
      <w:drawing>
        <wp:inline distT="0" distB="0" distL="0" distR="0" wp14:anchorId="617173BB" wp14:editId="5871C125">
          <wp:extent cx="3044952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kerFriedmanlogo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4FEE5" w14:textId="77777777" w:rsidR="00D72E04" w:rsidRDefault="00D72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28C"/>
    <w:multiLevelType w:val="hybridMultilevel"/>
    <w:tmpl w:val="FCD8A874"/>
    <w:lvl w:ilvl="0" w:tplc="C75CB758">
      <w:start w:val="15"/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E5A9C"/>
    <w:multiLevelType w:val="hybridMultilevel"/>
    <w:tmpl w:val="EA8460EC"/>
    <w:lvl w:ilvl="0" w:tplc="C75CB758">
      <w:start w:val="21"/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96C44CF"/>
    <w:multiLevelType w:val="hybridMultilevel"/>
    <w:tmpl w:val="F800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36E9"/>
    <w:multiLevelType w:val="hybridMultilevel"/>
    <w:tmpl w:val="21BCB49A"/>
    <w:lvl w:ilvl="0" w:tplc="C75CB758">
      <w:start w:val="15"/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AB7F76"/>
    <w:multiLevelType w:val="hybridMultilevel"/>
    <w:tmpl w:val="49BA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F244E"/>
    <w:multiLevelType w:val="hybridMultilevel"/>
    <w:tmpl w:val="9D0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287F"/>
    <w:multiLevelType w:val="hybridMultilevel"/>
    <w:tmpl w:val="B0867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DD49AB"/>
    <w:multiLevelType w:val="hybridMultilevel"/>
    <w:tmpl w:val="D3A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B550D"/>
    <w:multiLevelType w:val="hybridMultilevel"/>
    <w:tmpl w:val="583E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77"/>
    <w:rsid w:val="00003CCD"/>
    <w:rsid w:val="0006417E"/>
    <w:rsid w:val="0013235D"/>
    <w:rsid w:val="001D1F29"/>
    <w:rsid w:val="00201322"/>
    <w:rsid w:val="00203234"/>
    <w:rsid w:val="002176D4"/>
    <w:rsid w:val="00222EB7"/>
    <w:rsid w:val="00262EC1"/>
    <w:rsid w:val="002A650C"/>
    <w:rsid w:val="002B113D"/>
    <w:rsid w:val="002E69F8"/>
    <w:rsid w:val="0039279A"/>
    <w:rsid w:val="003D487B"/>
    <w:rsid w:val="003D572F"/>
    <w:rsid w:val="00470E65"/>
    <w:rsid w:val="00510E63"/>
    <w:rsid w:val="005360BC"/>
    <w:rsid w:val="00543BDD"/>
    <w:rsid w:val="00587BDA"/>
    <w:rsid w:val="005C2180"/>
    <w:rsid w:val="006A4202"/>
    <w:rsid w:val="00740A3F"/>
    <w:rsid w:val="007475ED"/>
    <w:rsid w:val="007912C5"/>
    <w:rsid w:val="00792205"/>
    <w:rsid w:val="007A3D8F"/>
    <w:rsid w:val="007B1341"/>
    <w:rsid w:val="007B6670"/>
    <w:rsid w:val="0091198B"/>
    <w:rsid w:val="00967B13"/>
    <w:rsid w:val="009A692E"/>
    <w:rsid w:val="00A56369"/>
    <w:rsid w:val="00AE36A0"/>
    <w:rsid w:val="00B91BBC"/>
    <w:rsid w:val="00BC0FDF"/>
    <w:rsid w:val="00BC6A77"/>
    <w:rsid w:val="00C333B6"/>
    <w:rsid w:val="00C47DEE"/>
    <w:rsid w:val="00CB08AD"/>
    <w:rsid w:val="00CC7E7B"/>
    <w:rsid w:val="00CD0E38"/>
    <w:rsid w:val="00D329C2"/>
    <w:rsid w:val="00D5681D"/>
    <w:rsid w:val="00D72E04"/>
    <w:rsid w:val="00DA3378"/>
    <w:rsid w:val="00E20F9C"/>
    <w:rsid w:val="00E8421E"/>
    <w:rsid w:val="00E9198F"/>
    <w:rsid w:val="00F666B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DED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F8"/>
  </w:style>
  <w:style w:type="paragraph" w:styleId="Footer">
    <w:name w:val="footer"/>
    <w:basedOn w:val="Normal"/>
    <w:link w:val="FooterChar"/>
    <w:uiPriority w:val="99"/>
    <w:unhideWhenUsed/>
    <w:rsid w:val="002E6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6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F8"/>
  </w:style>
  <w:style w:type="paragraph" w:styleId="Footer">
    <w:name w:val="footer"/>
    <w:basedOn w:val="Normal"/>
    <w:link w:val="FooterChar"/>
    <w:uiPriority w:val="99"/>
    <w:unhideWhenUsed/>
    <w:rsid w:val="002E6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42114-9054-451F-BE33-E0654239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Lee Boonstra</dc:creator>
  <cp:lastModifiedBy>Toni</cp:lastModifiedBy>
  <cp:revision>2</cp:revision>
  <cp:lastPrinted>2012-03-28T18:44:00Z</cp:lastPrinted>
  <dcterms:created xsi:type="dcterms:W3CDTF">2012-04-02T19:08:00Z</dcterms:created>
  <dcterms:modified xsi:type="dcterms:W3CDTF">2012-04-02T19:08:00Z</dcterms:modified>
</cp:coreProperties>
</file>